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4D1" w:rsidRDefault="006E308B" w:rsidP="006564D1">
      <w:pPr>
        <w:shd w:val="clear" w:color="auto" w:fill="FFFFFF"/>
        <w:spacing w:before="100" w:beforeAutospacing="1" w:after="100" w:afterAutospacing="1" w:line="240" w:lineRule="auto"/>
        <w:outlineLvl w:val="0"/>
        <w:rPr>
          <w:rFonts w:ascii="Cambria" w:eastAsia="Times New Roman" w:hAnsi="Cambria" w:cs="Times New Roman"/>
          <w:b/>
          <w:bCs/>
          <w:color w:val="000000"/>
          <w:kern w:val="36"/>
          <w:sz w:val="48"/>
          <w:szCs w:val="48"/>
          <w:lang w:eastAsia="en-GB"/>
        </w:rPr>
      </w:pPr>
      <w:r>
        <w:fldChar w:fldCharType="begin"/>
      </w:r>
      <w:r w:rsidR="006564D1">
        <w:instrText xml:space="preserve"> HYPERLINK "https://inews.co.uk/news/uk-vet-shortage-brexit-export-rules-pet-ownership-covid-lockdown-1129345" </w:instrText>
      </w:r>
      <w:r>
        <w:fldChar w:fldCharType="separate"/>
      </w:r>
      <w:r w:rsidR="006564D1">
        <w:rPr>
          <w:rStyle w:val="Hyperlink"/>
        </w:rPr>
        <w:t xml:space="preserve">UK faces vet shortage due to </w:t>
      </w:r>
      <w:proofErr w:type="spellStart"/>
      <w:r w:rsidR="006564D1">
        <w:rPr>
          <w:rStyle w:val="Hyperlink"/>
        </w:rPr>
        <w:t>Brexit</w:t>
      </w:r>
      <w:proofErr w:type="spellEnd"/>
      <w:r w:rsidR="006564D1">
        <w:rPr>
          <w:rStyle w:val="Hyperlink"/>
        </w:rPr>
        <w:t xml:space="preserve"> export rules amid surge in pet ownership during </w:t>
      </w:r>
      <w:proofErr w:type="spellStart"/>
      <w:r w:rsidR="006564D1">
        <w:rPr>
          <w:rStyle w:val="Hyperlink"/>
        </w:rPr>
        <w:t>Covid</w:t>
      </w:r>
      <w:proofErr w:type="spellEnd"/>
      <w:r w:rsidR="006564D1">
        <w:rPr>
          <w:rStyle w:val="Hyperlink"/>
        </w:rPr>
        <w:t xml:space="preserve"> lockdown (inews.co.uk)</w:t>
      </w:r>
      <w:r>
        <w:fldChar w:fldCharType="end"/>
      </w:r>
    </w:p>
    <w:p w:rsidR="006564D1" w:rsidRPr="006564D1" w:rsidRDefault="006564D1" w:rsidP="006564D1">
      <w:pPr>
        <w:shd w:val="clear" w:color="auto" w:fill="FFFFFF"/>
        <w:spacing w:before="100" w:beforeAutospacing="1" w:after="100" w:afterAutospacing="1" w:line="240" w:lineRule="auto"/>
        <w:outlineLvl w:val="0"/>
        <w:rPr>
          <w:rFonts w:ascii="Cambria" w:eastAsia="Times New Roman" w:hAnsi="Cambria" w:cs="Times New Roman"/>
          <w:b/>
          <w:bCs/>
          <w:color w:val="000000"/>
          <w:kern w:val="36"/>
          <w:sz w:val="48"/>
          <w:szCs w:val="48"/>
          <w:lang w:eastAsia="en-GB"/>
        </w:rPr>
      </w:pPr>
      <w:r w:rsidRPr="006564D1">
        <w:rPr>
          <w:rFonts w:ascii="Cambria" w:eastAsia="Times New Roman" w:hAnsi="Cambria" w:cs="Times New Roman"/>
          <w:b/>
          <w:bCs/>
          <w:color w:val="000000"/>
          <w:kern w:val="36"/>
          <w:sz w:val="48"/>
          <w:szCs w:val="48"/>
          <w:lang w:eastAsia="en-GB"/>
        </w:rPr>
        <w:t xml:space="preserve">UK faces vet shortage due to </w:t>
      </w:r>
      <w:proofErr w:type="spellStart"/>
      <w:r w:rsidRPr="006564D1">
        <w:rPr>
          <w:rFonts w:ascii="Cambria" w:eastAsia="Times New Roman" w:hAnsi="Cambria" w:cs="Times New Roman"/>
          <w:b/>
          <w:bCs/>
          <w:color w:val="000000"/>
          <w:kern w:val="36"/>
          <w:sz w:val="48"/>
          <w:szCs w:val="48"/>
          <w:lang w:eastAsia="en-GB"/>
        </w:rPr>
        <w:t>Brexit</w:t>
      </w:r>
      <w:proofErr w:type="spellEnd"/>
      <w:r w:rsidRPr="006564D1">
        <w:rPr>
          <w:rFonts w:ascii="Cambria" w:eastAsia="Times New Roman" w:hAnsi="Cambria" w:cs="Times New Roman"/>
          <w:b/>
          <w:bCs/>
          <w:color w:val="000000"/>
          <w:kern w:val="36"/>
          <w:sz w:val="48"/>
          <w:szCs w:val="48"/>
          <w:lang w:eastAsia="en-GB"/>
        </w:rPr>
        <w:t xml:space="preserve"> export rules amid surge in pet ownership during </w:t>
      </w:r>
      <w:proofErr w:type="spellStart"/>
      <w:r w:rsidRPr="006564D1">
        <w:rPr>
          <w:rFonts w:ascii="Cambria" w:eastAsia="Times New Roman" w:hAnsi="Cambria" w:cs="Times New Roman"/>
          <w:b/>
          <w:bCs/>
          <w:color w:val="000000"/>
          <w:kern w:val="36"/>
          <w:sz w:val="48"/>
          <w:szCs w:val="48"/>
          <w:lang w:eastAsia="en-GB"/>
        </w:rPr>
        <w:t>Covid</w:t>
      </w:r>
      <w:proofErr w:type="spellEnd"/>
      <w:r w:rsidRPr="006564D1">
        <w:rPr>
          <w:rFonts w:ascii="Cambria" w:eastAsia="Times New Roman" w:hAnsi="Cambria" w:cs="Times New Roman"/>
          <w:b/>
          <w:bCs/>
          <w:color w:val="000000"/>
          <w:kern w:val="36"/>
          <w:sz w:val="48"/>
          <w:szCs w:val="48"/>
          <w:lang w:eastAsia="en-GB"/>
        </w:rPr>
        <w:t xml:space="preserve"> lockdown</w:t>
      </w:r>
    </w:p>
    <w:p w:rsidR="006564D1" w:rsidRPr="006564D1" w:rsidRDefault="006564D1" w:rsidP="006564D1">
      <w:pPr>
        <w:shd w:val="clear" w:color="auto" w:fill="FFFFFF"/>
        <w:spacing w:before="100" w:beforeAutospacing="1" w:after="100" w:afterAutospacing="1" w:line="240" w:lineRule="auto"/>
        <w:outlineLvl w:val="1"/>
        <w:rPr>
          <w:rFonts w:ascii="Cambria" w:eastAsia="Times New Roman" w:hAnsi="Cambria" w:cs="Times New Roman"/>
          <w:color w:val="000000"/>
          <w:sz w:val="36"/>
          <w:szCs w:val="36"/>
          <w:lang w:eastAsia="en-GB"/>
        </w:rPr>
      </w:pPr>
      <w:r w:rsidRPr="006564D1">
        <w:rPr>
          <w:rFonts w:ascii="Cambria" w:eastAsia="Times New Roman" w:hAnsi="Cambria" w:cs="Times New Roman"/>
          <w:color w:val="000000"/>
          <w:sz w:val="36"/>
          <w:szCs w:val="36"/>
          <w:lang w:eastAsia="en-GB"/>
        </w:rPr>
        <w:t xml:space="preserve">The number of EU vets arriving to work in Britain – which has traditionally plugged the shortfall in UK-trained vets – has dropped dramatically after </w:t>
      </w:r>
      <w:proofErr w:type="spellStart"/>
      <w:r w:rsidRPr="006564D1">
        <w:rPr>
          <w:rFonts w:ascii="Cambria" w:eastAsia="Times New Roman" w:hAnsi="Cambria" w:cs="Times New Roman"/>
          <w:color w:val="000000"/>
          <w:sz w:val="36"/>
          <w:szCs w:val="36"/>
          <w:lang w:eastAsia="en-GB"/>
        </w:rPr>
        <w:t>Brexit</w:t>
      </w:r>
      <w:proofErr w:type="spellEnd"/>
    </w:p>
    <w:p w:rsidR="006564D1" w:rsidRPr="006564D1" w:rsidRDefault="006564D1" w:rsidP="006564D1">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6092190" cy="3434080"/>
            <wp:effectExtent l="19050" t="0" r="3810" b="0"/>
            <wp:docPr id="1" name="Picture 1" descr="https://wp.inews.co.uk/wp-content/uploads/2021/07/PRI_192247974.jpg?resize=640,360&amp;strip=all&amp;quality=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p.inews.co.uk/wp-content/uploads/2021/07/PRI_192247974.jpg?resize=640,360&amp;strip=all&amp;quality=90"/>
                    <pic:cNvPicPr>
                      <a:picLocks noChangeAspect="1" noChangeArrowheads="1"/>
                    </pic:cNvPicPr>
                  </pic:nvPicPr>
                  <pic:blipFill>
                    <a:blip r:embed="rId4" cstate="print"/>
                    <a:srcRect/>
                    <a:stretch>
                      <a:fillRect/>
                    </a:stretch>
                  </pic:blipFill>
                  <pic:spPr bwMode="auto">
                    <a:xfrm>
                      <a:off x="0" y="0"/>
                      <a:ext cx="6092190" cy="3434080"/>
                    </a:xfrm>
                    <a:prstGeom prst="rect">
                      <a:avLst/>
                    </a:prstGeom>
                    <a:noFill/>
                    <a:ln w="9525">
                      <a:noFill/>
                      <a:miter lim="800000"/>
                      <a:headEnd/>
                      <a:tailEnd/>
                    </a:ln>
                  </pic:spPr>
                </pic:pic>
              </a:graphicData>
            </a:graphic>
          </wp:inline>
        </w:drawing>
      </w:r>
      <w:r w:rsidRPr="006564D1">
        <w:rPr>
          <w:rFonts w:ascii="Times New Roman" w:eastAsia="Times New Roman" w:hAnsi="Times New Roman" w:cs="Times New Roman"/>
          <w:sz w:val="24"/>
          <w:szCs w:val="24"/>
          <w:lang w:eastAsia="en-GB"/>
        </w:rPr>
        <w:t xml:space="preserve">The pandemic has sparked a surge in pet ownership in the past 18 months but the number of EU vets arriving to work in Britain after </w:t>
      </w:r>
      <w:proofErr w:type="spellStart"/>
      <w:r w:rsidRPr="006564D1">
        <w:rPr>
          <w:rFonts w:ascii="Times New Roman" w:eastAsia="Times New Roman" w:hAnsi="Times New Roman" w:cs="Times New Roman"/>
          <w:sz w:val="24"/>
          <w:szCs w:val="24"/>
          <w:lang w:eastAsia="en-GB"/>
        </w:rPr>
        <w:t>Brexit</w:t>
      </w:r>
      <w:proofErr w:type="spellEnd"/>
      <w:r w:rsidRPr="006564D1">
        <w:rPr>
          <w:rFonts w:ascii="Times New Roman" w:eastAsia="Times New Roman" w:hAnsi="Times New Roman" w:cs="Times New Roman"/>
          <w:sz w:val="24"/>
          <w:szCs w:val="24"/>
          <w:lang w:eastAsia="en-GB"/>
        </w:rPr>
        <w:t xml:space="preserve"> has dropped dramatically (Photo: Getty/Leon Neal)</w:t>
      </w:r>
    </w:p>
    <w:p w:rsidR="006564D1" w:rsidRPr="006564D1" w:rsidRDefault="006564D1" w:rsidP="006564D1">
      <w:pPr>
        <w:shd w:val="clear" w:color="auto" w:fill="FFFFFF"/>
        <w:spacing w:after="0" w:line="240" w:lineRule="auto"/>
        <w:rPr>
          <w:rFonts w:ascii="Segoe UI" w:eastAsia="Times New Roman" w:hAnsi="Segoe UI" w:cs="Segoe UI"/>
          <w:color w:val="000000"/>
          <w:sz w:val="27"/>
          <w:szCs w:val="27"/>
          <w:lang w:eastAsia="en-GB"/>
        </w:rPr>
      </w:pPr>
      <w:r>
        <w:rPr>
          <w:rFonts w:ascii="Segoe UI" w:eastAsia="Times New Roman" w:hAnsi="Segoe UI" w:cs="Segoe UI"/>
          <w:noProof/>
          <w:color w:val="000000"/>
          <w:sz w:val="27"/>
          <w:szCs w:val="27"/>
          <w:lang w:eastAsia="en-GB"/>
        </w:rPr>
        <w:drawing>
          <wp:inline distT="0" distB="0" distL="0" distR="0">
            <wp:extent cx="10795" cy="10795"/>
            <wp:effectExtent l="19050" t="0" r="8255" b="0"/>
            <wp:docPr id="2" name="Picture 2" descr="author avatar image">
              <a:hlinkClick xmlns:a="http://schemas.openxmlformats.org/drawingml/2006/main" r:id="rId5" tooltip="&quot;Madeleine Cuf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hor avatar image">
                      <a:hlinkClick r:id="rId5" tooltip="&quot;Madeleine Cuff&quot;"/>
                    </pic:cNvPr>
                    <pic:cNvPicPr>
                      <a:picLocks noChangeAspect="1" noChangeArrowheads="1"/>
                    </pic:cNvPicPr>
                  </pic:nvPicPr>
                  <pic:blipFill>
                    <a:blip r:embed="rId6" cstate="print"/>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6564D1" w:rsidRPr="006564D1" w:rsidRDefault="006564D1" w:rsidP="006564D1">
      <w:pPr>
        <w:shd w:val="clear" w:color="auto" w:fill="FFFFFF"/>
        <w:spacing w:after="0" w:line="240" w:lineRule="auto"/>
        <w:rPr>
          <w:rFonts w:ascii="Cambria" w:eastAsia="Times New Roman" w:hAnsi="Cambria" w:cs="Segoe UI"/>
          <w:b/>
          <w:bCs/>
          <w:color w:val="000000"/>
          <w:sz w:val="27"/>
          <w:szCs w:val="27"/>
          <w:lang w:eastAsia="en-GB"/>
        </w:rPr>
      </w:pPr>
      <w:r w:rsidRPr="006564D1">
        <w:rPr>
          <w:rFonts w:ascii="Cambria" w:eastAsia="Times New Roman" w:hAnsi="Cambria" w:cs="Segoe UI"/>
          <w:b/>
          <w:bCs/>
          <w:color w:val="000000"/>
          <w:sz w:val="27"/>
          <w:szCs w:val="27"/>
          <w:lang w:eastAsia="en-GB"/>
        </w:rPr>
        <w:t>By </w:t>
      </w:r>
      <w:hyperlink r:id="rId7" w:tooltip="Madeleine Cuff" w:history="1">
        <w:r w:rsidRPr="006564D1">
          <w:rPr>
            <w:rFonts w:ascii="Cambria" w:eastAsia="Times New Roman" w:hAnsi="Cambria" w:cs="Segoe UI"/>
            <w:b/>
            <w:bCs/>
            <w:color w:val="000000"/>
            <w:sz w:val="27"/>
            <w:lang w:eastAsia="en-GB"/>
          </w:rPr>
          <w:t>Madeleine Cuff</w:t>
        </w:r>
      </w:hyperlink>
    </w:p>
    <w:p w:rsidR="006564D1" w:rsidRPr="006564D1" w:rsidRDefault="006564D1" w:rsidP="006564D1">
      <w:pPr>
        <w:shd w:val="clear" w:color="auto" w:fill="FFFFFF"/>
        <w:spacing w:after="0" w:line="240" w:lineRule="auto"/>
        <w:rPr>
          <w:rFonts w:ascii="Segoe UI" w:eastAsia="Times New Roman" w:hAnsi="Segoe UI" w:cs="Segoe UI"/>
          <w:color w:val="637581"/>
          <w:sz w:val="27"/>
          <w:szCs w:val="27"/>
          <w:lang w:eastAsia="en-GB"/>
        </w:rPr>
      </w:pPr>
      <w:r w:rsidRPr="006564D1">
        <w:rPr>
          <w:rFonts w:ascii="Segoe UI" w:eastAsia="Times New Roman" w:hAnsi="Segoe UI" w:cs="Segoe UI"/>
          <w:color w:val="637581"/>
          <w:sz w:val="27"/>
          <w:szCs w:val="27"/>
          <w:lang w:eastAsia="en-GB"/>
        </w:rPr>
        <w:t>Environment Correspondent</w:t>
      </w:r>
    </w:p>
    <w:p w:rsidR="006564D1" w:rsidRPr="006564D1" w:rsidRDefault="006564D1" w:rsidP="006564D1">
      <w:pPr>
        <w:shd w:val="clear" w:color="auto" w:fill="FFFFFF"/>
        <w:spacing w:after="0" w:line="240" w:lineRule="auto"/>
        <w:rPr>
          <w:rFonts w:ascii="Segoe UI" w:eastAsia="Times New Roman" w:hAnsi="Segoe UI" w:cs="Segoe UI"/>
          <w:color w:val="637581"/>
          <w:sz w:val="24"/>
          <w:szCs w:val="24"/>
          <w:lang w:eastAsia="en-GB"/>
        </w:rPr>
      </w:pPr>
      <w:r w:rsidRPr="006564D1">
        <w:rPr>
          <w:rFonts w:ascii="Segoe UI" w:eastAsia="Times New Roman" w:hAnsi="Segoe UI" w:cs="Segoe UI"/>
          <w:color w:val="637581"/>
          <w:sz w:val="24"/>
          <w:szCs w:val="24"/>
          <w:lang w:eastAsia="en-GB"/>
        </w:rPr>
        <w:t>July 30, 2021 5:48 pm</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The UK is facing a critical shortage of vets that is set to intensify in the coming months as new EU export rules kick in, industry insiders have warned.</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lastRenderedPageBreak/>
        <w:t>The pandemic has sparked </w:t>
      </w:r>
      <w:hyperlink r:id="rId8" w:history="1">
        <w:r w:rsidRPr="006564D1">
          <w:rPr>
            <w:rFonts w:ascii="Cambria" w:eastAsia="Times New Roman" w:hAnsi="Cambria" w:cs="Times New Roman"/>
            <w:color w:val="E33A11"/>
            <w:sz w:val="27"/>
            <w:lang w:eastAsia="en-GB"/>
          </w:rPr>
          <w:t>a surge in pet ownership in the past 18 months</w:t>
        </w:r>
      </w:hyperlink>
      <w:r w:rsidRPr="006564D1">
        <w:rPr>
          <w:rFonts w:ascii="Cambria" w:eastAsia="Times New Roman" w:hAnsi="Cambria" w:cs="Times New Roman"/>
          <w:color w:val="000000"/>
          <w:sz w:val="27"/>
          <w:szCs w:val="27"/>
          <w:lang w:eastAsia="en-GB"/>
        </w:rPr>
        <w:t xml:space="preserve">, while </w:t>
      </w:r>
      <w:proofErr w:type="spellStart"/>
      <w:r w:rsidRPr="006564D1">
        <w:rPr>
          <w:rFonts w:ascii="Cambria" w:eastAsia="Times New Roman" w:hAnsi="Cambria" w:cs="Times New Roman"/>
          <w:color w:val="000000"/>
          <w:sz w:val="27"/>
          <w:szCs w:val="27"/>
          <w:lang w:eastAsia="en-GB"/>
        </w:rPr>
        <w:t>Brexit</w:t>
      </w:r>
      <w:proofErr w:type="spellEnd"/>
      <w:r w:rsidRPr="006564D1">
        <w:rPr>
          <w:rFonts w:ascii="Cambria" w:eastAsia="Times New Roman" w:hAnsi="Cambria" w:cs="Times New Roman"/>
          <w:color w:val="000000"/>
          <w:sz w:val="27"/>
          <w:szCs w:val="27"/>
          <w:lang w:eastAsia="en-GB"/>
        </w:rPr>
        <w:t xml:space="preserve"> rules demand more vets to sign export health certificates to move animals or meat between the UK and the EU.</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But the number of EU vets arriving to work in Britain – which has traditionally plugged the shortfall in UK-trained vets – has dropped dramatically.</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The number of new EU vets being registered to work in the UK is down to as little as 20 individuals per month, according to a private briefing shown to ministers this month. In previous years this figure would have been closer to 80 or 100.</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The shortfall could affect the food supply chain as well as </w:t>
      </w:r>
      <w:hyperlink r:id="rId9" w:history="1">
        <w:r w:rsidRPr="006564D1">
          <w:rPr>
            <w:rFonts w:ascii="Cambria" w:eastAsia="Times New Roman" w:hAnsi="Cambria" w:cs="Times New Roman"/>
            <w:color w:val="E33A11"/>
            <w:sz w:val="27"/>
            <w:lang w:eastAsia="en-GB"/>
          </w:rPr>
          <w:t>pet owners</w:t>
        </w:r>
      </w:hyperlink>
      <w:r w:rsidRPr="006564D1">
        <w:rPr>
          <w:rFonts w:ascii="Cambria" w:eastAsia="Times New Roman" w:hAnsi="Cambria" w:cs="Times New Roman"/>
          <w:color w:val="000000"/>
          <w:sz w:val="27"/>
          <w:szCs w:val="27"/>
          <w:lang w:eastAsia="en-GB"/>
        </w:rPr>
        <w:t>.</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 xml:space="preserve">Charles Hartwell is the chief executive of </w:t>
      </w:r>
      <w:proofErr w:type="spellStart"/>
      <w:r w:rsidRPr="006564D1">
        <w:rPr>
          <w:rFonts w:ascii="Cambria" w:eastAsia="Times New Roman" w:hAnsi="Cambria" w:cs="Times New Roman"/>
          <w:color w:val="000000"/>
          <w:sz w:val="27"/>
          <w:szCs w:val="27"/>
          <w:lang w:eastAsia="en-GB"/>
        </w:rPr>
        <w:t>Eville</w:t>
      </w:r>
      <w:proofErr w:type="spellEnd"/>
      <w:r w:rsidRPr="006564D1">
        <w:rPr>
          <w:rFonts w:ascii="Cambria" w:eastAsia="Times New Roman" w:hAnsi="Cambria" w:cs="Times New Roman"/>
          <w:color w:val="000000"/>
          <w:sz w:val="27"/>
          <w:szCs w:val="27"/>
          <w:lang w:eastAsia="en-GB"/>
        </w:rPr>
        <w:t xml:space="preserve"> &amp; Jones, which supplies veterinary services to abattoirs. He said staffing shortages are partly driven by new rules set by the Royal College of Veterinary Surgeons (RCVS), which requires vets to formally meet high standards of English.</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“Most European vets, although they meet all the technical standards and before 1 January 2021 could have come and worked here without any problem, they don’t have that level of English,” he said.</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“Therefore, what we are seeing is where we need a load more vets to come into the system, the number of vets coming in from the European Union has collapsed.”</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Mr Hartwell said his firm is short of 30 vets, out of a total workforce of 300. A temporary exemption to the English language requirement, valid until June 2022, has meant that the company has been able to cope.</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But he warned that the new rule will have a </w:t>
      </w:r>
      <w:hyperlink r:id="rId10" w:history="1">
        <w:r w:rsidRPr="006564D1">
          <w:rPr>
            <w:rFonts w:ascii="Cambria" w:eastAsia="Times New Roman" w:hAnsi="Cambria" w:cs="Times New Roman"/>
            <w:color w:val="E33A11"/>
            <w:sz w:val="27"/>
            <w:lang w:eastAsia="en-GB"/>
          </w:rPr>
          <w:t>severe effect on the wider sector</w:t>
        </w:r>
      </w:hyperlink>
      <w:r w:rsidRPr="006564D1">
        <w:rPr>
          <w:rFonts w:ascii="Cambria" w:eastAsia="Times New Roman" w:hAnsi="Cambria" w:cs="Times New Roman"/>
          <w:color w:val="000000"/>
          <w:sz w:val="27"/>
          <w:szCs w:val="27"/>
          <w:lang w:eastAsia="en-GB"/>
        </w:rPr>
        <w:t>, risking wage inflation and price rises. This will escalate after 1 October, when all exports of animal-based food products will require inspection and certification from a vet.</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“It’s a challenge for the whole profession,” Mr Hartwell said.</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Last month, a letter sent to vet practices across the country by out-of-hours provider Vets Now warned it was becoming “increasingly challenging to staff our clinics”. It listed the rise in pet ownership during the pandemic and an industry shortage of vets as the primary causes.</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 xml:space="preserve">“We are doing all we can to ensure continuity of service in our clinics, but on occasion, when we do not have adequate staff to operate our service safely, we </w:t>
      </w:r>
      <w:r w:rsidRPr="006564D1">
        <w:rPr>
          <w:rFonts w:ascii="Cambria" w:eastAsia="Times New Roman" w:hAnsi="Cambria" w:cs="Times New Roman"/>
          <w:color w:val="000000"/>
          <w:sz w:val="27"/>
          <w:szCs w:val="27"/>
          <w:lang w:eastAsia="en-GB"/>
        </w:rPr>
        <w:lastRenderedPageBreak/>
        <w:t>have made the difficult decision to close one of our clinics and divert the staff and the caseload to another nearby clinic,” the letter read.</w:t>
      </w:r>
    </w:p>
    <w:p w:rsidR="006564D1" w:rsidRP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A spokesman for the RCVS said the language requirements for vets coming from the EU to the UK were to ensure that foreign vets are “appropriately trained” to practise in the UK. He said training and support is on hand to support vets who are moving to the UK.</w:t>
      </w:r>
    </w:p>
    <w:p w:rsidR="006564D1" w:rsidRDefault="006564D1"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sidRPr="006564D1">
        <w:rPr>
          <w:rFonts w:ascii="Cambria" w:eastAsia="Times New Roman" w:hAnsi="Cambria" w:cs="Times New Roman"/>
          <w:color w:val="000000"/>
          <w:sz w:val="27"/>
          <w:szCs w:val="27"/>
          <w:lang w:eastAsia="en-GB"/>
        </w:rPr>
        <w:t>“Ultimately, we need to boost the numbers of UK veterinary graduates so that we are less reliant on overseas-qualified vets, which will require additional funding and support from Government,” he added.</w:t>
      </w:r>
    </w:p>
    <w:p w:rsidR="00A60395" w:rsidRPr="006564D1" w:rsidRDefault="00A60395" w:rsidP="006564D1">
      <w:pPr>
        <w:shd w:val="clear" w:color="auto" w:fill="FFFFFF"/>
        <w:spacing w:before="100" w:beforeAutospacing="1" w:after="100" w:afterAutospacing="1" w:line="240" w:lineRule="auto"/>
        <w:rPr>
          <w:rFonts w:ascii="Cambria" w:eastAsia="Times New Roman" w:hAnsi="Cambria" w:cs="Times New Roman"/>
          <w:color w:val="000000"/>
          <w:sz w:val="27"/>
          <w:szCs w:val="27"/>
          <w:lang w:eastAsia="en-GB"/>
        </w:rPr>
      </w:pPr>
      <w:r>
        <w:rPr>
          <w:rFonts w:ascii="Cambria" w:eastAsia="Times New Roman" w:hAnsi="Cambria" w:cs="Times New Roman"/>
          <w:color w:val="000000"/>
          <w:sz w:val="27"/>
          <w:szCs w:val="27"/>
          <w:lang w:eastAsia="en-GB"/>
        </w:rPr>
        <w:t>Extension:</w:t>
      </w:r>
    </w:p>
    <w:p w:rsidR="004976D2" w:rsidRDefault="006C2C47">
      <w:r>
        <w:fldChar w:fldCharType="begin"/>
      </w:r>
      <w:r>
        <w:instrText xml:space="preserve"> HYPERLINK "https://www.independent.co.uk/news/uk/politics/brexit-animals-veterinary-medicine-northern-ireland-b2131464.html" </w:instrText>
      </w:r>
      <w:r>
        <w:fldChar w:fldCharType="separate"/>
      </w:r>
      <w:proofErr w:type="spellStart"/>
      <w:r>
        <w:rPr>
          <w:rStyle w:val="Hyperlink"/>
        </w:rPr>
        <w:t>Brexit</w:t>
      </w:r>
      <w:proofErr w:type="spellEnd"/>
      <w:r>
        <w:rPr>
          <w:rStyle w:val="Hyperlink"/>
        </w:rPr>
        <w:t xml:space="preserve"> set to cause shortage of animal medicines in Northern Ireland | </w:t>
      </w:r>
      <w:proofErr w:type="gramStart"/>
      <w:r>
        <w:rPr>
          <w:rStyle w:val="Hyperlink"/>
        </w:rPr>
        <w:t>The</w:t>
      </w:r>
      <w:proofErr w:type="gramEnd"/>
      <w:r>
        <w:rPr>
          <w:rStyle w:val="Hyperlink"/>
        </w:rPr>
        <w:t xml:space="preserve"> Independent</w:t>
      </w:r>
      <w:r>
        <w:fldChar w:fldCharType="end"/>
      </w:r>
    </w:p>
    <w:sectPr w:rsidR="004976D2" w:rsidSect="00D204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01AE2"/>
    <w:rsid w:val="00101AE2"/>
    <w:rsid w:val="00305ED9"/>
    <w:rsid w:val="00566B08"/>
    <w:rsid w:val="006564D1"/>
    <w:rsid w:val="006C2C47"/>
    <w:rsid w:val="006E308B"/>
    <w:rsid w:val="00A60395"/>
    <w:rsid w:val="00D204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460"/>
  </w:style>
  <w:style w:type="paragraph" w:styleId="Heading1">
    <w:name w:val="heading 1"/>
    <w:basedOn w:val="Normal"/>
    <w:link w:val="Heading1Char"/>
    <w:uiPriority w:val="9"/>
    <w:qFormat/>
    <w:rsid w:val="006564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564D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4D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564D1"/>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6564D1"/>
    <w:rPr>
      <w:color w:val="0000FF"/>
      <w:u w:val="single"/>
    </w:rPr>
  </w:style>
  <w:style w:type="character" w:customStyle="1" w:styleId="inewspostpubdate">
    <w:name w:val="inews__post__pubdate"/>
    <w:basedOn w:val="DefaultParagraphFont"/>
    <w:rsid w:val="006564D1"/>
  </w:style>
  <w:style w:type="paragraph" w:styleId="NormalWeb">
    <w:name w:val="Normal (Web)"/>
    <w:basedOn w:val="Normal"/>
    <w:uiPriority w:val="99"/>
    <w:semiHidden/>
    <w:unhideWhenUsed/>
    <w:rsid w:val="006564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56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4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7833816">
      <w:bodyDiv w:val="1"/>
      <w:marLeft w:val="0"/>
      <w:marRight w:val="0"/>
      <w:marTop w:val="0"/>
      <w:marBottom w:val="0"/>
      <w:divBdr>
        <w:top w:val="none" w:sz="0" w:space="0" w:color="auto"/>
        <w:left w:val="none" w:sz="0" w:space="0" w:color="auto"/>
        <w:bottom w:val="none" w:sz="0" w:space="0" w:color="auto"/>
        <w:right w:val="none" w:sz="0" w:space="0" w:color="auto"/>
      </w:divBdr>
      <w:divsChild>
        <w:div w:id="485974569">
          <w:marLeft w:val="0"/>
          <w:marRight w:val="0"/>
          <w:marTop w:val="0"/>
          <w:marBottom w:val="0"/>
          <w:divBdr>
            <w:top w:val="none" w:sz="0" w:space="0" w:color="auto"/>
            <w:left w:val="none" w:sz="0" w:space="0" w:color="auto"/>
            <w:bottom w:val="none" w:sz="0" w:space="0" w:color="auto"/>
            <w:right w:val="none" w:sz="0" w:space="0" w:color="auto"/>
          </w:divBdr>
          <w:divsChild>
            <w:div w:id="1327439671">
              <w:marLeft w:val="0"/>
              <w:marRight w:val="0"/>
              <w:marTop w:val="0"/>
              <w:marBottom w:val="0"/>
              <w:divBdr>
                <w:top w:val="none" w:sz="0" w:space="0" w:color="auto"/>
                <w:left w:val="none" w:sz="0" w:space="0" w:color="auto"/>
                <w:bottom w:val="none" w:sz="0" w:space="0" w:color="auto"/>
                <w:right w:val="none" w:sz="0" w:space="0" w:color="auto"/>
              </w:divBdr>
              <w:divsChild>
                <w:div w:id="926229736">
                  <w:marLeft w:val="0"/>
                  <w:marRight w:val="0"/>
                  <w:marTop w:val="0"/>
                  <w:marBottom w:val="0"/>
                  <w:divBdr>
                    <w:top w:val="none" w:sz="0" w:space="0" w:color="auto"/>
                    <w:left w:val="none" w:sz="0" w:space="0" w:color="auto"/>
                    <w:bottom w:val="none" w:sz="0" w:space="0" w:color="auto"/>
                    <w:right w:val="none" w:sz="0" w:space="0" w:color="auto"/>
                  </w:divBdr>
                </w:div>
                <w:div w:id="1016350597">
                  <w:marLeft w:val="0"/>
                  <w:marRight w:val="0"/>
                  <w:marTop w:val="0"/>
                  <w:marBottom w:val="0"/>
                  <w:divBdr>
                    <w:top w:val="none" w:sz="0" w:space="0" w:color="auto"/>
                    <w:left w:val="none" w:sz="0" w:space="0" w:color="auto"/>
                    <w:bottom w:val="none" w:sz="0" w:space="0" w:color="auto"/>
                    <w:right w:val="none" w:sz="0" w:space="0" w:color="auto"/>
                  </w:divBdr>
                  <w:divsChild>
                    <w:div w:id="19844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9658">
          <w:marLeft w:val="0"/>
          <w:marRight w:val="0"/>
          <w:marTop w:val="0"/>
          <w:marBottom w:val="0"/>
          <w:divBdr>
            <w:top w:val="none" w:sz="0" w:space="0" w:color="auto"/>
            <w:left w:val="none" w:sz="0" w:space="0" w:color="auto"/>
            <w:bottom w:val="none" w:sz="0" w:space="0" w:color="auto"/>
            <w:right w:val="none" w:sz="0" w:space="0" w:color="auto"/>
          </w:divBdr>
        </w:div>
        <w:div w:id="1847355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ews.co.uk/inews-lifestyle/wellbeing/boom-puppy-sales-pandemic-covid-19-coronavirus-abandoned-dogs-charity-580688?ico=in-line_link"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inews.co.uk/author/madeleine-cuf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inews.co.uk/author/madeleine-cuff" TargetMode="External"/><Relationship Id="rId10" Type="http://schemas.openxmlformats.org/officeDocument/2006/relationships/hyperlink" Target="https://inews.co.uk/news/uk/staff-fostering-pets-animal-shelters-coronavirus-social-distancing-measures-418644?ico=in-line_link" TargetMode="External"/><Relationship Id="rId4" Type="http://schemas.openxmlformats.org/officeDocument/2006/relationships/image" Target="media/image1.jpeg"/><Relationship Id="rId9" Type="http://schemas.openxmlformats.org/officeDocument/2006/relationships/hyperlink" Target="https://inews.co.uk/inews-lifestyle/wellbeing/coronavirus-dogs-pets-advice-psychology-lockdown-preparations-421304?ico=in-line_lin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9D2F42D0BD4B970E5F42E1472C69" ma:contentTypeVersion="11" ma:contentTypeDescription="Create a new document." ma:contentTypeScope="" ma:versionID="2ee76c1a3550f86b9710aec665aafadc">
  <xsd:schema xmlns:xsd="http://www.w3.org/2001/XMLSchema" xmlns:xs="http://www.w3.org/2001/XMLSchema" xmlns:p="http://schemas.microsoft.com/office/2006/metadata/properties" xmlns:ns2="8c09b04f-116b-4c53-9faf-50aeff9e9fe3" xmlns:ns3="2aa9558d-a4a6-4f57-be5c-a5e6c4c95401" targetNamespace="http://schemas.microsoft.com/office/2006/metadata/properties" ma:root="true" ma:fieldsID="1268edfa426c7823a0bcec09006c4293" ns2:_="" ns3:_="">
    <xsd:import namespace="8c09b04f-116b-4c53-9faf-50aeff9e9fe3"/>
    <xsd:import namespace="2aa9558d-a4a6-4f57-be5c-a5e6c4c954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9b04f-116b-4c53-9faf-50aeff9e9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792e8b-06e3-44be-b0f7-641649fa7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9558d-a4a6-4f57-be5c-a5e6c4c954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81675f-86cb-4bca-a9e8-597599b0c8f5}" ma:internalName="TaxCatchAll" ma:showField="CatchAllData" ma:web="2aa9558d-a4a6-4f57-be5c-a5e6c4c95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2265F6-A49B-439C-BE33-4D0AD281B25A}"/>
</file>

<file path=customXml/itemProps2.xml><?xml version="1.0" encoding="utf-8"?>
<ds:datastoreItem xmlns:ds="http://schemas.openxmlformats.org/officeDocument/2006/customXml" ds:itemID="{48F72C3B-81DC-473C-ABAD-ABA71EC2628D}"/>
</file>

<file path=docProps/app.xml><?xml version="1.0" encoding="utf-8"?>
<Properties xmlns="http://schemas.openxmlformats.org/officeDocument/2006/extended-properties" xmlns:vt="http://schemas.openxmlformats.org/officeDocument/2006/docPropsVTypes">
  <Template>Normal</Template>
  <TotalTime>48</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Taylor</dc:creator>
  <cp:keywords/>
  <dc:description/>
  <cp:lastModifiedBy>Emma Taylor</cp:lastModifiedBy>
  <cp:revision>4</cp:revision>
  <dcterms:created xsi:type="dcterms:W3CDTF">2023-03-29T18:21:00Z</dcterms:created>
  <dcterms:modified xsi:type="dcterms:W3CDTF">2023-03-29T19:10:00Z</dcterms:modified>
</cp:coreProperties>
</file>